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учреждение Новоивановская средняя общеобразовательная школа Зерноградского района</w:t>
      </w:r>
    </w:p>
    <w:p>
      <w:pPr>
        <w:pStyle w:val="Normal"/>
        <w:suppressAutoHyphens w:val="false"/>
        <w:spacing w:lineRule="auto" w:line="240" w:before="0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Autospacing="1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tbl>
      <w:tblPr>
        <w:tblpPr w:bottomFromText="0" w:horzAnchor="margin" w:leftFromText="180" w:rightFromText="180" w:tblpX="0" w:tblpXSpec="center" w:tblpY="650" w:topFromText="0" w:vertAnchor="text"/>
        <w:tblW w:w="10444" w:type="dxa"/>
        <w:jc w:val="center"/>
        <w:tblInd w:w="0" w:type="dxa"/>
        <w:tblCellMar>
          <w:top w:w="105" w:type="dxa"/>
          <w:left w:w="105" w:type="dxa"/>
          <w:bottom w:w="105" w:type="dxa"/>
          <w:right w:w="105" w:type="dxa"/>
        </w:tblCellMar>
        <w:tblLook w:val="04a0" w:noHBand="0" w:noVBand="1" w:firstColumn="1" w:lastRow="0" w:lastColumn="0" w:firstRow="1"/>
      </w:tblPr>
      <w:tblGrid>
        <w:gridCol w:w="3805"/>
        <w:gridCol w:w="3403"/>
        <w:gridCol w:w="3236"/>
      </w:tblGrid>
      <w:tr>
        <w:trPr>
          <w:trHeight w:val="2873" w:hRule="atLeast"/>
        </w:trPr>
        <w:tc>
          <w:tcPr>
            <w:tcW w:w="3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>
            <w:pPr>
              <w:pStyle w:val="Normal"/>
              <w:spacing w:lineRule="auto" w:line="240" w:before="0" w:after="120"/>
              <w:ind w:firstLine="22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single"/>
                <w:lang w:val="ru-RU" w:eastAsia="ru-RU"/>
              </w:rPr>
              <w:t>Т.В. Божко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№1 от 28.08 2025 г</w:t>
            </w: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СОГЛАСОВАНО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Н.А. Безщекая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_____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№1 от 29.08 2025г</w:t>
            </w:r>
          </w:p>
        </w:tc>
        <w:tc>
          <w:tcPr>
            <w:tcW w:w="3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Директором МБОУ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Новоивановской  СОШ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_________Ю.А. Соколов</w:t>
            </w:r>
          </w:p>
          <w:p>
            <w:pPr>
              <w:pStyle w:val="Normal"/>
              <w:suppressAutoHyphens w:val="false"/>
              <w:spacing w:lineRule="auto" w:line="240" w:before="0" w:after="119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Приказ № 81 от 29.08.2025г</w:t>
            </w:r>
          </w:p>
        </w:tc>
      </w:tr>
    </w:tbl>
    <w:p>
      <w:pPr>
        <w:pStyle w:val="Normal"/>
        <w:suppressAutoHyphens w:val="false"/>
        <w:spacing w:lineRule="auto" w:line="240" w:beforeAutospacing="1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>(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ID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 xml:space="preserve"> 5646856)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  <w:lang w:val="ru-RU"/>
        </w:rPr>
        <w:t>учебного предмета «Окружающий мир»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color w:val="000000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>для обучающихся 2 класса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Учебник: Окружающий мир. 2 класс. Учеб. для общеобразоват. организаций. В 2 ч. / А.А.Плешаков – М.: Просвещение, 2023.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right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Составитель: Беликова Л.И.</w:t>
      </w:r>
    </w:p>
    <w:p>
      <w:pPr>
        <w:pStyle w:val="Normal"/>
        <w:spacing w:lineRule="auto" w:line="240" w:before="0" w:after="0"/>
        <w:ind w:left="142" w:hanging="22"/>
        <w:jc w:val="right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   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учитель начальных классов </w:t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bookmarkStart w:id="0" w:name="33a6f4f1-a4d0-4904-9be8-f3bc488806fd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с.Новоивановка</w:t>
      </w:r>
      <w:bookmarkEnd w:id="0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1" w:name="0b7b3d71-5853-496b-aaf6-553eb70dbc73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202</w:t>
      </w:r>
      <w:bookmarkEnd w:id="1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5</w:t>
      </w:r>
    </w:p>
    <w:p>
      <w:pPr>
        <w:pStyle w:val="Normal"/>
        <w:suppressAutoHyphens w:val="false"/>
        <w:spacing w:lineRule="auto" w:line="264" w:before="0" w:after="0"/>
        <w:ind w:left="120" w:hanging="0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b/>
          <w:color w:val="000000"/>
          <w:sz w:val="24"/>
          <w:szCs w:val="24"/>
          <w:lang w:val="ru-RU"/>
        </w:rPr>
        <w:t xml:space="preserve">ПОЯСНИТЕЛЬНАЯ ЗАПИСКА </w:t>
      </w:r>
    </w:p>
    <w:p>
      <w:pPr>
        <w:pStyle w:val="Normal"/>
        <w:suppressAutoHyphens w:val="false"/>
        <w:spacing w:lineRule="auto" w:line="264" w:before="0" w:after="0"/>
        <w:ind w:left="120" w:hanging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cstheme="minorBidi" w:eastAsiaTheme="minorHAnsi" w:ascii="Calibri" w:hAnsi="Calibri"/>
          <w:sz w:val="24"/>
          <w:szCs w:val="24"/>
          <w:lang w:val="ru-RU"/>
        </w:rPr>
      </w:r>
    </w:p>
    <w:p>
      <w:pPr>
        <w:pStyle w:val="Normal"/>
        <w:suppressAutoHyphens w:val="false"/>
        <w:spacing w:lineRule="auto" w:line="264" w:before="0" w:after="0"/>
        <w:ind w:firstLine="60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>
      <w:pPr>
        <w:pStyle w:val="Normal"/>
        <w:suppressAutoHyphens w:val="false"/>
        <w:spacing w:lineRule="auto" w:line="264" w:before="0" w:after="0"/>
        <w:ind w:firstLine="60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uppressAutoHyphens w:val="false"/>
        <w:spacing w:lineRule="auto" w:line="256" w:before="0" w:after="0"/>
        <w:ind w:firstLine="60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uppressAutoHyphens w:val="false"/>
        <w:spacing w:lineRule="auto" w:line="256" w:before="0" w:after="0"/>
        <w:ind w:firstLine="60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uppressAutoHyphens w:val="false"/>
        <w:spacing w:before="0" w:after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uppressAutoHyphens w:val="false"/>
        <w:spacing w:lineRule="auto" w:line="256" w:before="0" w:after="0"/>
        <w:ind w:firstLine="60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color w:val="000000"/>
          <w:sz w:val="24"/>
          <w:szCs w:val="24"/>
          <w:lang w:val="ru-RU"/>
        </w:rPr>
        <w:t>Общее число часов, для изучения окружающего мира, 2 класс – 68 часов.</w:t>
      </w:r>
    </w:p>
    <w:p>
      <w:pPr>
        <w:pStyle w:val="Normal"/>
        <w:spacing w:lineRule="auto" w:line="240" w:before="0" w:after="0"/>
        <w:ind w:left="120" w:firstLine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firstLine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uppressAutoHyphens w:val="false"/>
        <w:spacing w:lineRule="auto" w:line="264" w:before="0" w:after="0"/>
        <w:ind w:left="120" w:hanging="0"/>
        <w:jc w:val="both"/>
        <w:rPr>
          <w:rFonts w:ascii="Times New Roman" w:hAnsi="Times New Roman" w:eastAsia="Calibri" w:cs="" w:cstheme="minorBidi" w:eastAsiaTheme="minorHAnsi"/>
          <w:b/>
          <w:b/>
          <w:color w:val="000000"/>
          <w:sz w:val="24"/>
          <w:szCs w:val="24"/>
          <w:lang w:val="ru-RU"/>
        </w:rPr>
      </w:pPr>
      <w:r>
        <w:rPr>
          <w:rFonts w:eastAsia="Calibri" w:cs="" w:ascii="Times New Roman" w:hAnsi="Times New Roman" w:cstheme="minorBidi" w:eastAsiaTheme="minorHAnsi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pStyle w:val="Normal"/>
        <w:suppressAutoHyphens w:val="false"/>
        <w:spacing w:lineRule="auto" w:line="264" w:before="0" w:after="0"/>
        <w:ind w:left="120" w:hanging="0"/>
        <w:jc w:val="both"/>
        <w:rPr>
          <w:rFonts w:ascii="Times New Roman" w:hAnsi="Times New Roman" w:eastAsia="Calibri" w:cs="" w:cstheme="minorBidi" w:eastAsiaTheme="minorHAnsi"/>
          <w:b/>
          <w:b/>
          <w:color w:val="000000"/>
          <w:sz w:val="24"/>
          <w:szCs w:val="24"/>
          <w:lang w:val="ru-RU"/>
        </w:rPr>
      </w:pPr>
      <w:r>
        <w:rPr>
          <w:rFonts w:eastAsia="Calibri" w:cs="" w:cstheme="minorBidi" w:eastAsiaTheme="minorHAnsi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uppressAutoHyphens w:val="false"/>
        <w:spacing w:lineRule="auto" w:line="264" w:before="0" w:after="0"/>
        <w:ind w:left="120" w:hanging="0"/>
        <w:jc w:val="both"/>
        <w:rPr>
          <w:rFonts w:ascii="Calibri" w:hAnsi="Calibri" w:eastAsia="Calibri" w:cs="" w:asciiTheme="minorHAnsi" w:cstheme="minorBidi" w:eastAsiaTheme="minorHAnsi" w:hAnsiTheme="minorHAnsi"/>
          <w:sz w:val="24"/>
          <w:szCs w:val="24"/>
          <w:lang w:val="ru-RU"/>
        </w:rPr>
      </w:pPr>
      <w:r>
        <w:rPr>
          <w:rFonts w:eastAsia="Calibri" w:cs="" w:cstheme="minorBidi" w:eastAsiaTheme="minorHAnsi" w:ascii="Calibri" w:hAnsi="Calibri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</w:r>
      <w:bookmarkStart w:id="2" w:name="block-42906232"/>
      <w:bookmarkStart w:id="3" w:name="block-42906232"/>
      <w:bookmarkEnd w:id="3"/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>
      <w:pPr>
        <w:pStyle w:val="Normal"/>
        <w:numPr>
          <w:ilvl w:val="0"/>
          <w:numId w:val="1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1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Трудового воспитания:</w:t>
      </w:r>
    </w:p>
    <w:p>
      <w:pPr>
        <w:pStyle w:val="Normal"/>
        <w:numPr>
          <w:ilvl w:val="0"/>
          <w:numId w:val="1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>
      <w:pPr>
        <w:pStyle w:val="Normal"/>
        <w:numPr>
          <w:ilvl w:val="0"/>
          <w:numId w:val="15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>
      <w:pPr>
        <w:pStyle w:val="Normal"/>
        <w:numPr>
          <w:ilvl w:val="0"/>
          <w:numId w:val="16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16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17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18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</w:rPr>
        <w:t>3) Работа с информацией: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>
      <w:pPr>
        <w:pStyle w:val="Normal"/>
        <w:numPr>
          <w:ilvl w:val="0"/>
          <w:numId w:val="2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21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22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>
      <w:pPr>
        <w:pStyle w:val="Normal"/>
        <w:numPr>
          <w:ilvl w:val="0"/>
          <w:numId w:val="2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2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2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2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23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ind w:left="142" w:hanging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>
      <w:pPr>
        <w:pStyle w:val="Normal"/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>
      <w:pPr>
        <w:pStyle w:val="Normal"/>
        <w:numPr>
          <w:ilvl w:val="0"/>
          <w:numId w:val="24"/>
        </w:numPr>
        <w:spacing w:lineRule="auto" w:line="240" w:before="0" w:after="0"/>
        <w:ind w:left="142" w:hanging="22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numPr>
          <w:ilvl w:val="0"/>
          <w:numId w:val="24"/>
        </w:numPr>
        <w:spacing w:lineRule="auto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bookmarkStart w:id="4" w:name="block-42894160"/>
      <w:bookmarkEnd w:id="4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ТЕМАТИЧЕСКОЕ ПЛАНИРОВАНИЕ 2 КЛАСС</w:t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tbl>
      <w:tblPr>
        <w:tblW w:w="14826" w:type="dxa"/>
        <w:jc w:val="left"/>
        <w:tblInd w:w="-8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402"/>
        <w:gridCol w:w="4672"/>
        <w:gridCol w:w="1746"/>
        <w:gridCol w:w="1957"/>
        <w:gridCol w:w="2031"/>
        <w:gridCol w:w="3017"/>
      </w:tblGrid>
      <w:tr>
        <w:trPr>
          <w:trHeight w:val="142" w:hRule="atLeast"/>
        </w:trPr>
        <w:tc>
          <w:tcPr>
            <w:tcW w:w="1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№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4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57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</w:tr>
      <w:tr>
        <w:trPr>
          <w:trHeight w:val="142" w:hRule="atLeast"/>
        </w:trPr>
        <w:tc>
          <w:tcPr>
            <w:tcW w:w="14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uppressAutoHyphens w:val="false"/>
              <w:spacing w:before="0" w:after="20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46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uppressAutoHyphens w:val="false"/>
              <w:spacing w:before="0" w:after="20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uppressAutoHyphens w:val="false"/>
              <w:spacing w:before="0" w:after="20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</w:tr>
      <w:tr>
        <w:trPr>
          <w:trHeight w:val="142" w:hRule="atLeast"/>
        </w:trPr>
        <w:tc>
          <w:tcPr>
            <w:tcW w:w="148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>Раздел 1.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2" w:hRule="atLeast"/>
        </w:trPr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1.1</w:t>
            </w:r>
          </w:p>
        </w:tc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Наша родина - Россия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12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>
        <w:trPr>
          <w:trHeight w:val="142" w:hRule="atLeast"/>
        </w:trPr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1.2</w:t>
            </w:r>
          </w:p>
        </w:tc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Семья. Родословная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>
        <w:trPr>
          <w:trHeight w:val="142" w:hRule="atLeast"/>
        </w:trPr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1.3</w:t>
            </w:r>
          </w:p>
        </w:tc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>
        <w:trPr>
          <w:trHeight w:val="142" w:hRule="atLeast"/>
        </w:trPr>
        <w:tc>
          <w:tcPr>
            <w:tcW w:w="6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Итого по разделу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16 </w:t>
            </w:r>
          </w:p>
        </w:tc>
        <w:tc>
          <w:tcPr>
            <w:tcW w:w="7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20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</w:tr>
      <w:tr>
        <w:trPr>
          <w:trHeight w:val="142" w:hRule="atLeast"/>
        </w:trPr>
        <w:tc>
          <w:tcPr>
            <w:tcW w:w="148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>Раздел 2.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2" w:hRule="atLeast"/>
        </w:trPr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2.1</w:t>
            </w:r>
          </w:p>
        </w:tc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7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2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>
        <w:trPr>
          <w:trHeight w:val="142" w:hRule="atLeast"/>
        </w:trPr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2.2</w:t>
            </w:r>
          </w:p>
        </w:tc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8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>
        <w:trPr>
          <w:trHeight w:val="142" w:hRule="atLeast"/>
        </w:trPr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2.3</w:t>
            </w:r>
          </w:p>
        </w:tc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11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>
        <w:trPr>
          <w:trHeight w:val="142" w:hRule="atLeast"/>
        </w:trPr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2.4</w:t>
            </w:r>
          </w:p>
        </w:tc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8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>
        <w:trPr>
          <w:trHeight w:val="142" w:hRule="atLeast"/>
        </w:trPr>
        <w:tc>
          <w:tcPr>
            <w:tcW w:w="6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Итого по разделу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34 </w:t>
            </w:r>
          </w:p>
        </w:tc>
        <w:tc>
          <w:tcPr>
            <w:tcW w:w="7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20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</w:tr>
      <w:tr>
        <w:trPr>
          <w:trHeight w:val="142" w:hRule="atLeast"/>
        </w:trPr>
        <w:tc>
          <w:tcPr>
            <w:tcW w:w="148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>Раздел 3.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2" w:hRule="atLeast"/>
        </w:trPr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3.1</w:t>
            </w:r>
          </w:p>
        </w:tc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4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>
        <w:trPr>
          <w:trHeight w:val="142" w:hRule="atLeast"/>
        </w:trPr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3.2</w:t>
            </w:r>
          </w:p>
        </w:tc>
        <w:tc>
          <w:tcPr>
            <w:tcW w:w="4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8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</w:tr>
      <w:tr>
        <w:trPr>
          <w:trHeight w:val="142" w:hRule="atLeast"/>
        </w:trPr>
        <w:tc>
          <w:tcPr>
            <w:tcW w:w="6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Итого по разделу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12 </w:t>
            </w:r>
          </w:p>
        </w:tc>
        <w:tc>
          <w:tcPr>
            <w:tcW w:w="7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20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</w:tr>
      <w:tr>
        <w:trPr>
          <w:trHeight w:val="142" w:hRule="atLeast"/>
        </w:trPr>
        <w:tc>
          <w:tcPr>
            <w:tcW w:w="6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Резервное время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7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3 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cstheme="minorBidi" w:eastAsiaTheme="minorHAnsi" w:ascii="Calibri" w:hAnsi="Calibri"/>
              </w:rPr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  <w:tr>
        <w:trPr>
          <w:trHeight w:val="142" w:hRule="atLeast"/>
        </w:trPr>
        <w:tc>
          <w:tcPr>
            <w:tcW w:w="6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3 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13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 xml:space="preserve">2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20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</w:p>
        </w:tc>
      </w:tr>
    </w:tbl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</w:r>
    </w:p>
    <w:p>
      <w:pPr>
        <w:sectPr>
          <w:type w:val="nextPage"/>
          <w:pgSz w:orient="landscape" w:w="16838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tLeast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ПРУРОЧНОЕ ПЛАНИРОВАНИЕ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pPr w:bottomFromText="0" w:horzAnchor="margin" w:leftFromText="180" w:rightFromText="180" w:tblpX="0" w:tblpY="285" w:topFromText="0" w:vertAnchor="margin"/>
        <w:tblW w:w="9902" w:type="dxa"/>
        <w:jc w:val="left"/>
        <w:tblInd w:w="100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80"/>
        <w:gridCol w:w="6200"/>
        <w:gridCol w:w="1067"/>
        <w:gridCol w:w="974"/>
        <w:gridCol w:w="881"/>
      </w:tblGrid>
      <w:tr>
        <w:trPr>
          <w:trHeight w:val="1851" w:hRule="atLeast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Кол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во часов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85" w:hRule="atLeast"/>
        </w:trPr>
        <w:tc>
          <w:tcPr>
            <w:tcW w:w="78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42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620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06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  <w:bookmarkStart w:id="5" w:name="_GoBack"/>
            <w:bookmarkEnd w:id="5"/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Народы России. Родная страна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03.09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</w:rPr>
              <w:t>Город и село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</w:rPr>
              <w:t>Охрана природы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Заповедники России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Заповедники России. Охрана природы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</w:rPr>
              <w:t>Родной край, город (село)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30.09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</w:rPr>
              <w:t>Неживая и живая природа. Явления природы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01.10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</w:rPr>
              <w:t>Явления природы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</w:rPr>
              <w:t>Все профессии важны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08.10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</w:rPr>
              <w:t>Невидимые нити природы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 Проверочная работа за I четверть.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Как человек познаёт окружающую природу? Особенности разных методов познания окружающего мира.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22.10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Земля - живая планета Солнечной системы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</w:rPr>
              <w:t>Какие бывают растения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</w:rPr>
              <w:t>Какие бывают животные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26.11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</w:rPr>
              <w:t>Невидимые нити. Впереди лето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03.12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09.12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</w:rPr>
              <w:t>Комнатные растения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Отдельные представители растений Красной книги России. Контрольная работа за I полугодие.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Отдельные представители животных Красной книги России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30.12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Мир профессий жителей нашего региона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Из чего что сделано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28.01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</w:rPr>
              <w:t>Если хочешь быть здоров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03.02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</w:rPr>
              <w:t>Витамины и здоровье ребёнка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</w:rPr>
              <w:t>На воде и в лесу. Опасные незнакомцы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</w:rPr>
              <w:t>Что такое этикет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Подробнее о лесных опасностях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25.02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</w:rPr>
              <w:t>Наша дружная семья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03.03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</w:rPr>
              <w:t>Мы — пассажиры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Знаки безопасности на общественном транспорте. Проверочная работа за III четверть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</w:rPr>
              <w:t>Знаки безопасности в метро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Родословная. Родословное древо, история семьи. Предшествующие поколения..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25.03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Модели Земли - глобус, карта, план.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07.04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Карта мира. Материки и океаны. 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08.04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</w:rPr>
              <w:t>Практическая работа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14.04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Формы земной поверхности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</w:rPr>
              <w:t>Стадии развития насекомого, земноводных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Москва ‒ столица России. Герб Москвы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</w:rPr>
              <w:t>Путешествие по Москве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29.04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Санкт-Петербург ‒ северная столица. Достопримечательности города. Итоговая проверочная работа.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06.05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</w:rPr>
              <w:t>Явления природы. В гости к весне. Впереди лето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</w:rPr>
              <w:t>Города России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68-69</w:t>
            </w:r>
          </w:p>
        </w:tc>
        <w:tc>
          <w:tcPr>
            <w:tcW w:w="6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ind w:left="142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</w:rPr>
              <w:t>Города России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20.05</w:t>
            </w:r>
          </w:p>
          <w:p>
            <w:pPr>
              <w:pStyle w:val="Normal"/>
              <w:spacing w:before="0" w:after="200"/>
              <w:ind w:left="142" w:hanging="22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26.05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42" w:firstLine="5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uppressAutoHyphens w:val="false"/>
        <w:spacing w:lineRule="auto" w:line="336" w:before="199" w:after="199"/>
        <w:ind w:left="120" w:hanging="0"/>
        <w:rPr>
          <w:rFonts w:ascii="Calibri" w:hAnsi="Calibri" w:eastAsia="Calibri" w:cs="" w:asciiTheme="minorHAnsi" w:cstheme="minorBidi" w:eastAsiaTheme="minorHAnsi" w:hAnsiTheme="minorHAnsi"/>
          <w:lang w:val="ru-RU"/>
        </w:rPr>
      </w:pPr>
      <w:bookmarkStart w:id="6" w:name="block-53502883"/>
      <w:bookmarkEnd w:id="6"/>
      <w:r>
        <w:rPr>
          <w:rFonts w:eastAsia="Calibri" w:cs="" w:ascii="Times New Roman" w:hAnsi="Times New Roman" w:cstheme="minorBidi" w:eastAsiaTheme="minorHAnsi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>
      <w:pPr>
        <w:pStyle w:val="Normal"/>
        <w:suppressAutoHyphens w:val="false"/>
        <w:spacing w:before="199" w:after="199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ascii="Times New Roman" w:hAnsi="Times New Roman" w:cstheme="minorBidi" w:eastAsiaTheme="minorHAnsi"/>
          <w:b/>
          <w:color w:val="000000"/>
          <w:sz w:val="28"/>
        </w:rPr>
        <w:t>2 КЛАСС</w:t>
      </w:r>
    </w:p>
    <w:tbl>
      <w:tblPr>
        <w:tblW w:w="9380" w:type="dxa"/>
        <w:jc w:val="left"/>
        <w:tblInd w:w="175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91"/>
        <w:gridCol w:w="7388"/>
      </w:tblGrid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Код проверяемого результата 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36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cstheme="minorBidi" w:eastAsiaTheme="minorHAnsi" w:ascii="Calibri" w:hAnsi="Calibri"/>
                <w:lang w:val="ru-RU"/>
              </w:rPr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48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48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48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48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7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36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cstheme="minorBidi" w:eastAsiaTheme="minorHAnsi" w:ascii="Calibri" w:hAnsi="Calibri"/>
                <w:lang w:val="ru-RU"/>
              </w:rPr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8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9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10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11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12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13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14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15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17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365" w:hanging="0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cstheme="minorBidi" w:eastAsiaTheme="minorHAnsi" w:ascii="Calibri" w:hAnsi="Calibri"/>
                <w:lang w:val="ru-RU"/>
              </w:rPr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16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17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18</w:t>
            </w:r>
          </w:p>
        </w:tc>
        <w:tc>
          <w:tcPr>
            <w:tcW w:w="7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uppressAutoHyphens w:val="false"/>
        <w:spacing w:before="0" w:after="0"/>
        <w:ind w:left="120" w:hanging="0"/>
        <w:rPr>
          <w:rFonts w:ascii="Calibri" w:hAnsi="Calibri" w:eastAsia="Calibri" w:cs="" w:asciiTheme="minorHAnsi" w:cstheme="minorBidi" w:eastAsiaTheme="minorHAnsi" w:hAnsiTheme="minorHAnsi"/>
          <w:lang w:val="ru-RU"/>
        </w:rPr>
      </w:pPr>
      <w:r>
        <w:rPr>
          <w:rFonts w:eastAsia="Calibri" w:cs="" w:cstheme="minorBidi" w:eastAsiaTheme="minorHAnsi" w:ascii="Calibri" w:hAnsi="Calibri"/>
          <w:lang w:val="ru-RU"/>
        </w:rPr>
      </w:r>
    </w:p>
    <w:p>
      <w:pPr>
        <w:pStyle w:val="Normal"/>
        <w:suppressAutoHyphens w:val="false"/>
        <w:spacing w:before="199" w:after="199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bookmarkStart w:id="7" w:name="block-53502883"/>
      <w:bookmarkEnd w:id="7"/>
      <w:r>
        <w:rPr>
          <w:rFonts w:eastAsia="Calibri" w:cs="" w:ascii="Times New Roman" w:hAnsi="Times New Roman" w:cstheme="minorBidi" w:eastAsiaTheme="minorHAnsi"/>
          <w:b/>
          <w:color w:val="000000"/>
          <w:sz w:val="28"/>
        </w:rPr>
        <w:t>ПРОВЕРЯЕМЫЕ ЭЛЕМЕНТЫ СОДЕРЖАНИЯ</w:t>
      </w:r>
    </w:p>
    <w:p>
      <w:pPr>
        <w:pStyle w:val="Normal"/>
        <w:suppressAutoHyphens w:val="false"/>
        <w:spacing w:before="199" w:after="199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ascii="Times New Roman" w:hAnsi="Times New Roman" w:cstheme="minorBidi" w:eastAsiaTheme="minorHAnsi"/>
          <w:b/>
          <w:color w:val="000000"/>
          <w:sz w:val="28"/>
        </w:rPr>
        <w:t>2 КЛАСС</w:t>
      </w:r>
    </w:p>
    <w:tbl>
      <w:tblPr>
        <w:tblW w:w="10513" w:type="dxa"/>
        <w:jc w:val="left"/>
        <w:tblInd w:w="175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39"/>
        <w:gridCol w:w="9473"/>
      </w:tblGrid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1.1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Государственные символы России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1.2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1.3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Города России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1.4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1.5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1.6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1.7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1.8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1.9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1.10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2.1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2.2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2.3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Карта мира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2.4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Материки, океаны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2.5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2.6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Дикорастущие и культурные растения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2.7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2.8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2.9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2.10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3.1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3.2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3.3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Номера телефонов экстренной помощи</w:t>
            </w:r>
          </w:p>
        </w:tc>
      </w:tr>
      <w:tr>
        <w:trPr>
          <w:trHeight w:val="144" w:hRule="atLeast"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</w:rPr>
              <w:t>3.4</w:t>
            </w:r>
          </w:p>
        </w:tc>
        <w:tc>
          <w:tcPr>
            <w:tcW w:w="9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Calibri" w:hAnsi="Calibri" w:eastAsia="Calibri" w:cs="" w:asciiTheme="minorHAnsi" w:cstheme="minorBidi" w:eastAsiaTheme="minorHAnsi" w:hAnsiTheme="minorHAnsi"/>
                <w:lang w:val="ru-RU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>
      <w:pPr>
        <w:pStyle w:val="Normal"/>
        <w:suppressAutoHyphens w:val="false"/>
        <w:spacing w:before="0" w:after="0"/>
        <w:ind w:left="120" w:hanging="0"/>
        <w:rPr>
          <w:rFonts w:ascii="Calibri" w:hAnsi="Calibri" w:eastAsia="Calibri" w:cs="" w:asciiTheme="minorHAnsi" w:cstheme="minorBidi" w:eastAsiaTheme="minorHAnsi" w:hAnsiTheme="minorHAnsi"/>
          <w:lang w:val="ru-RU"/>
        </w:rPr>
      </w:pPr>
      <w:r>
        <w:rPr>
          <w:rFonts w:eastAsia="Calibri" w:cs="" w:cstheme="minorBidi" w:eastAsiaTheme="minorHAnsi" w:ascii="Calibri" w:hAnsi="Calibri"/>
          <w:lang w:val="ru-RU"/>
        </w:rPr>
      </w:r>
      <w:bookmarkStart w:id="8" w:name="block-53502884"/>
      <w:bookmarkStart w:id="9" w:name="block-53502884"/>
      <w:bookmarkEnd w:id="9"/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/>
      </w:r>
    </w:p>
    <w:sectPr>
      <w:type w:val="nextPage"/>
      <w:pgSz w:w="11906" w:h="16838"/>
      <w:pgMar w:left="851" w:right="567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7"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427e2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MS Mincho" w:cs="Cambria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f97f0a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f97f0a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4454fe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f97f0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val="en-US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f97f0a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val="en-US"/>
    </w:rPr>
  </w:style>
  <w:style w:type="character" w:styleId="Style11" w:customStyle="1">
    <w:name w:val="Название Знак"/>
    <w:basedOn w:val="DefaultParagraphFont"/>
    <w:link w:val="a3"/>
    <w:uiPriority w:val="10"/>
    <w:qFormat/>
    <w:rsid w:val="00f97f0a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  <w:lang w:val="en-US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4454fe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lang w:val="en-US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Noto Sans Devanagari"/>
    </w:rPr>
  </w:style>
  <w:style w:type="paragraph" w:styleId="Style17">
    <w:name w:val="Title"/>
    <w:basedOn w:val="Normal"/>
    <w:next w:val="Normal"/>
    <w:link w:val="a4"/>
    <w:uiPriority w:val="10"/>
    <w:qFormat/>
    <w:rsid w:val="00f97f0a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NoSpacing">
    <w:name w:val="No Spacing"/>
    <w:uiPriority w:val="1"/>
    <w:qFormat/>
    <w:rsid w:val="00f97f0a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MS Mincho" w:cs="Cambria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LibreOffice/6.4.7.2$Linux_X86_64 LibreOffice_project/40$Build-2</Application>
  <Pages>22</Pages>
  <Words>4393</Words>
  <Characters>30370</Characters>
  <CharactersWithSpaces>34224</CharactersWithSpaces>
  <Paragraphs>638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2011-07-07T23:33:00Z</dcterms:created>
  <dc:creator>Юзер</dc:creator>
  <dc:description/>
  <dc:language>ru-RU</dc:language>
  <cp:lastModifiedBy>Юзер</cp:lastModifiedBy>
  <dcterms:modified xsi:type="dcterms:W3CDTF">2011-07-07T23:33:00Z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